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84" w:rsidRPr="0095510A" w:rsidRDefault="003F2E84" w:rsidP="009F5855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3F2E84" w:rsidRDefault="003F2E84" w:rsidP="002953D9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95510A">
        <w:rPr>
          <w:rFonts w:ascii="Times New Roman" w:hAnsi="Times New Roman"/>
          <w:sz w:val="24"/>
          <w:szCs w:val="24"/>
        </w:rPr>
        <w:t>Mem. Sec. - obr</w:t>
      </w:r>
      <w:r w:rsidR="00792628">
        <w:rPr>
          <w:rFonts w:ascii="Times New Roman" w:hAnsi="Times New Roman"/>
          <w:sz w:val="24"/>
          <w:szCs w:val="24"/>
        </w:rPr>
        <w:t>as/compras e licitações – n° 003</w:t>
      </w:r>
      <w:r w:rsidRPr="0095510A">
        <w:rPr>
          <w:rFonts w:ascii="Times New Roman" w:hAnsi="Times New Roman"/>
          <w:sz w:val="24"/>
          <w:szCs w:val="24"/>
        </w:rPr>
        <w:t>/2018</w:t>
      </w:r>
    </w:p>
    <w:p w:rsidR="00792628" w:rsidRPr="0095510A" w:rsidRDefault="00792628" w:rsidP="002953D9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Processo 006/2018 – Cartuchos para impressora</w:t>
      </w:r>
    </w:p>
    <w:p w:rsidR="003F2E84" w:rsidRPr="0095510A" w:rsidRDefault="003F2E84" w:rsidP="00792628">
      <w:pPr>
        <w:pStyle w:val="SemEspaamento"/>
        <w:jc w:val="right"/>
        <w:rPr>
          <w:rFonts w:ascii="Times New Roman" w:hAnsi="Times New Roman"/>
          <w:sz w:val="24"/>
          <w:szCs w:val="24"/>
        </w:rPr>
      </w:pPr>
      <w:r w:rsidRPr="0095510A">
        <w:rPr>
          <w:rFonts w:ascii="Times New Roman" w:hAnsi="Times New Roman"/>
          <w:sz w:val="24"/>
          <w:szCs w:val="24"/>
        </w:rPr>
        <w:t xml:space="preserve">Em </w:t>
      </w:r>
      <w:r w:rsidR="00792628">
        <w:rPr>
          <w:rFonts w:ascii="Times New Roman" w:hAnsi="Times New Roman"/>
          <w:sz w:val="24"/>
          <w:szCs w:val="24"/>
        </w:rPr>
        <w:t>19</w:t>
      </w:r>
      <w:r w:rsidRPr="0095510A">
        <w:rPr>
          <w:rFonts w:ascii="Times New Roman" w:hAnsi="Times New Roman"/>
          <w:sz w:val="24"/>
          <w:szCs w:val="24"/>
        </w:rPr>
        <w:t xml:space="preserve"> de </w:t>
      </w:r>
      <w:r w:rsidR="00792628">
        <w:rPr>
          <w:rFonts w:ascii="Times New Roman" w:hAnsi="Times New Roman"/>
          <w:sz w:val="24"/>
          <w:szCs w:val="24"/>
        </w:rPr>
        <w:t>outubro</w:t>
      </w:r>
      <w:r w:rsidRPr="0095510A">
        <w:rPr>
          <w:rFonts w:ascii="Times New Roman" w:hAnsi="Times New Roman"/>
          <w:sz w:val="24"/>
          <w:szCs w:val="24"/>
        </w:rPr>
        <w:t xml:space="preserve"> de 2018</w:t>
      </w:r>
    </w:p>
    <w:p w:rsidR="003F2E84" w:rsidRPr="0095510A" w:rsidRDefault="003F2E84" w:rsidP="002953D9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79C2" w:rsidRPr="0095510A" w:rsidRDefault="00FF79C2" w:rsidP="00FF79C2">
      <w:pPr>
        <w:pStyle w:val="SemEspaamento"/>
        <w:rPr>
          <w:rFonts w:ascii="Times New Roman" w:hAnsi="Times New Roman"/>
          <w:sz w:val="24"/>
          <w:szCs w:val="24"/>
        </w:rPr>
      </w:pPr>
      <w:r w:rsidRPr="0095510A">
        <w:rPr>
          <w:rFonts w:ascii="Times New Roman" w:hAnsi="Times New Roman"/>
          <w:sz w:val="24"/>
          <w:szCs w:val="24"/>
        </w:rPr>
        <w:t>Ao EXM.º SR. Carlos Cezar Ribeiro</w:t>
      </w:r>
    </w:p>
    <w:p w:rsidR="003F2E84" w:rsidRPr="0095510A" w:rsidRDefault="00FF79C2" w:rsidP="003472BB">
      <w:pPr>
        <w:pStyle w:val="SemEspaamento"/>
        <w:rPr>
          <w:rFonts w:ascii="Times New Roman" w:hAnsi="Times New Roman"/>
          <w:sz w:val="24"/>
          <w:szCs w:val="24"/>
        </w:rPr>
      </w:pPr>
      <w:r w:rsidRPr="0095510A">
        <w:rPr>
          <w:rFonts w:ascii="Times New Roman" w:hAnsi="Times New Roman"/>
          <w:sz w:val="24"/>
          <w:szCs w:val="24"/>
        </w:rPr>
        <w:t>Presidente da Câmara Municipal de Santana da Vargem</w:t>
      </w:r>
      <w:r w:rsidR="003472BB">
        <w:rPr>
          <w:rFonts w:ascii="Times New Roman" w:hAnsi="Times New Roman"/>
          <w:sz w:val="24"/>
          <w:szCs w:val="24"/>
        </w:rPr>
        <w:t>,</w:t>
      </w:r>
      <w:r w:rsidRPr="0095510A">
        <w:rPr>
          <w:rFonts w:ascii="Times New Roman" w:hAnsi="Times New Roman"/>
          <w:sz w:val="24"/>
          <w:szCs w:val="24"/>
        </w:rPr>
        <w:t xml:space="preserve"> e</w:t>
      </w:r>
      <w:r w:rsidR="003472BB">
        <w:rPr>
          <w:rFonts w:ascii="Times New Roman" w:hAnsi="Times New Roman"/>
          <w:sz w:val="24"/>
          <w:szCs w:val="24"/>
        </w:rPr>
        <w:t xml:space="preserve"> </w:t>
      </w:r>
      <w:r w:rsidR="001A10F9" w:rsidRPr="0095510A">
        <w:rPr>
          <w:rFonts w:ascii="Times New Roman" w:hAnsi="Times New Roman"/>
          <w:sz w:val="24"/>
          <w:szCs w:val="24"/>
        </w:rPr>
        <w:t>a</w:t>
      </w:r>
      <w:r w:rsidRPr="0095510A">
        <w:rPr>
          <w:rFonts w:ascii="Times New Roman" w:hAnsi="Times New Roman"/>
          <w:sz w:val="24"/>
          <w:szCs w:val="24"/>
        </w:rPr>
        <w:t xml:space="preserve">o Sr. </w:t>
      </w:r>
      <w:r w:rsidR="00792628">
        <w:rPr>
          <w:rFonts w:ascii="Times New Roman" w:hAnsi="Times New Roman"/>
          <w:sz w:val="24"/>
          <w:szCs w:val="24"/>
        </w:rPr>
        <w:t>Emerson Silva Araújo e Adriana Aparecida Rafael</w:t>
      </w:r>
      <w:r w:rsidRPr="0095510A">
        <w:rPr>
          <w:rFonts w:ascii="Times New Roman" w:hAnsi="Times New Roman"/>
          <w:sz w:val="24"/>
          <w:szCs w:val="24"/>
        </w:rPr>
        <w:t xml:space="preserve"> </w:t>
      </w:r>
      <w:r w:rsidR="00792628">
        <w:rPr>
          <w:rFonts w:ascii="Times New Roman" w:hAnsi="Times New Roman"/>
          <w:sz w:val="24"/>
          <w:szCs w:val="24"/>
        </w:rPr>
        <w:t>membros</w:t>
      </w:r>
      <w:r w:rsidRPr="0095510A">
        <w:rPr>
          <w:rFonts w:ascii="Times New Roman" w:hAnsi="Times New Roman"/>
          <w:sz w:val="24"/>
          <w:szCs w:val="24"/>
        </w:rPr>
        <w:t xml:space="preserve"> da Comissão de Licitação</w:t>
      </w:r>
    </w:p>
    <w:p w:rsidR="002953D9" w:rsidRPr="0095510A" w:rsidRDefault="002953D9" w:rsidP="002953D9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3F2E84" w:rsidRDefault="003F2E84" w:rsidP="002953D9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95510A">
        <w:rPr>
          <w:rFonts w:ascii="Times New Roman" w:hAnsi="Times New Roman"/>
          <w:sz w:val="24"/>
          <w:szCs w:val="24"/>
        </w:rPr>
        <w:t>Assunto:</w:t>
      </w:r>
      <w:r w:rsidRPr="0095510A">
        <w:rPr>
          <w:rFonts w:ascii="Times New Roman" w:hAnsi="Times New Roman"/>
          <w:b/>
          <w:sz w:val="24"/>
          <w:szCs w:val="24"/>
        </w:rPr>
        <w:t xml:space="preserve"> </w:t>
      </w:r>
      <w:r w:rsidR="0095510A" w:rsidRPr="0095510A">
        <w:rPr>
          <w:rFonts w:ascii="Times New Roman" w:hAnsi="Times New Roman"/>
          <w:b/>
          <w:sz w:val="24"/>
          <w:szCs w:val="24"/>
        </w:rPr>
        <w:t>e</w:t>
      </w:r>
      <w:r w:rsidRPr="0095510A">
        <w:rPr>
          <w:rFonts w:ascii="Times New Roman" w:hAnsi="Times New Roman"/>
          <w:b/>
          <w:sz w:val="24"/>
          <w:szCs w:val="24"/>
        </w:rPr>
        <w:t>ncaminha Orçamento</w:t>
      </w:r>
    </w:p>
    <w:p w:rsidR="00E366AB" w:rsidRDefault="00E366AB" w:rsidP="002953D9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E366AB" w:rsidRDefault="00E366AB" w:rsidP="00E366AB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10A">
        <w:rPr>
          <w:rFonts w:ascii="Times New Roman" w:hAnsi="Times New Roman" w:cs="Times New Roman"/>
          <w:sz w:val="24"/>
          <w:szCs w:val="24"/>
        </w:rPr>
        <w:t xml:space="preserve">Em razão do pedido  de número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95510A">
        <w:rPr>
          <w:rFonts w:ascii="Times New Roman" w:hAnsi="Times New Roman" w:cs="Times New Roman"/>
          <w:sz w:val="24"/>
          <w:szCs w:val="24"/>
        </w:rPr>
        <w:t xml:space="preserve">, do servidor, </w:t>
      </w:r>
      <w:r>
        <w:rPr>
          <w:rFonts w:ascii="Times New Roman" w:hAnsi="Times New Roman" w:cs="Times New Roman"/>
          <w:sz w:val="24"/>
          <w:szCs w:val="24"/>
        </w:rPr>
        <w:t>Ruiter Silva de Oliveira</w:t>
      </w:r>
      <w:r w:rsidRPr="009551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realizado na data de 08</w:t>
      </w:r>
      <w:r w:rsidRPr="0095510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5510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2018,</w:t>
      </w:r>
      <w:r w:rsidRPr="00955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95510A">
        <w:rPr>
          <w:rFonts w:ascii="Times New Roman" w:hAnsi="Times New Roman" w:cs="Times New Roman"/>
          <w:sz w:val="24"/>
          <w:szCs w:val="24"/>
        </w:rPr>
        <w:t xml:space="preserve">oram realizadas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5510A">
        <w:rPr>
          <w:rFonts w:ascii="Times New Roman" w:hAnsi="Times New Roman" w:cs="Times New Roman"/>
          <w:sz w:val="24"/>
          <w:szCs w:val="24"/>
        </w:rPr>
        <w:t xml:space="preserve"> pesquisas de preço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510A">
        <w:rPr>
          <w:rFonts w:ascii="Times New Roman" w:hAnsi="Times New Roman" w:cs="Times New Roman"/>
          <w:sz w:val="24"/>
          <w:szCs w:val="24"/>
        </w:rPr>
        <w:t xml:space="preserve"> objeto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510A">
        <w:rPr>
          <w:rFonts w:ascii="Times New Roman" w:hAnsi="Times New Roman" w:cs="Times New Roman"/>
          <w:sz w:val="24"/>
          <w:szCs w:val="24"/>
        </w:rPr>
        <w:t xml:space="preserve">, relacionados na planilha abaixo, do dia </w:t>
      </w:r>
      <w:r>
        <w:rPr>
          <w:rFonts w:ascii="Times New Roman" w:hAnsi="Times New Roman" w:cs="Times New Roman"/>
          <w:sz w:val="24"/>
          <w:szCs w:val="24"/>
        </w:rPr>
        <w:t>08/10</w:t>
      </w:r>
      <w:r w:rsidRPr="0095510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5510A">
        <w:rPr>
          <w:rFonts w:ascii="Times New Roman" w:hAnsi="Times New Roman" w:cs="Times New Roman"/>
          <w:sz w:val="24"/>
          <w:szCs w:val="24"/>
        </w:rPr>
        <w:t xml:space="preserve"> ao dia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5510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5510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18, porém somente 4 empresas responderam à solicitação de Cotação</w:t>
      </w:r>
      <w:r w:rsidRPr="009551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66AB" w:rsidRPr="0095510A" w:rsidRDefault="00E366AB" w:rsidP="00E366A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95510A">
        <w:rPr>
          <w:rFonts w:ascii="Times New Roman" w:hAnsi="Times New Roman"/>
          <w:sz w:val="24"/>
          <w:szCs w:val="24"/>
        </w:rPr>
        <w:t>Encontra-se relacionado na planilha</w:t>
      </w:r>
      <w:r>
        <w:rPr>
          <w:rFonts w:ascii="Times New Roman" w:hAnsi="Times New Roman"/>
          <w:sz w:val="24"/>
          <w:szCs w:val="24"/>
        </w:rPr>
        <w:t xml:space="preserve"> abaixo</w:t>
      </w:r>
      <w:r w:rsidRPr="0095510A">
        <w:rPr>
          <w:rFonts w:ascii="Times New Roman" w:hAnsi="Times New Roman"/>
          <w:sz w:val="24"/>
          <w:szCs w:val="24"/>
        </w:rPr>
        <w:t xml:space="preserve"> os preços e os dados das empresas </w:t>
      </w:r>
      <w:r>
        <w:rPr>
          <w:rFonts w:ascii="Times New Roman" w:hAnsi="Times New Roman"/>
          <w:sz w:val="24"/>
          <w:szCs w:val="24"/>
        </w:rPr>
        <w:t>que responderam à Cotação e</w:t>
      </w:r>
      <w:r w:rsidRPr="0095510A">
        <w:rPr>
          <w:rFonts w:ascii="Times New Roman" w:hAnsi="Times New Roman"/>
          <w:sz w:val="24"/>
          <w:szCs w:val="24"/>
        </w:rPr>
        <w:t xml:space="preserve"> a média de preços realizáveis no mercado</w:t>
      </w:r>
      <w:r>
        <w:rPr>
          <w:rFonts w:ascii="Times New Roman" w:hAnsi="Times New Roman"/>
          <w:sz w:val="24"/>
          <w:szCs w:val="24"/>
        </w:rPr>
        <w:t>.</w:t>
      </w:r>
    </w:p>
    <w:p w:rsidR="003472BB" w:rsidRDefault="003472BB" w:rsidP="002953D9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10"/>
        <w:tblW w:w="95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1755"/>
        <w:gridCol w:w="1050"/>
        <w:gridCol w:w="1545"/>
        <w:gridCol w:w="1134"/>
        <w:gridCol w:w="1418"/>
        <w:gridCol w:w="1882"/>
      </w:tblGrid>
      <w:tr w:rsidR="00E366AB" w:rsidRPr="0095510A" w:rsidTr="00E366AB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0A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0A"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0A">
              <w:rPr>
                <w:rFonts w:ascii="Times New Roman" w:hAnsi="Times New Roman" w:cs="Times New Roman"/>
                <w:sz w:val="24"/>
                <w:szCs w:val="24"/>
              </w:rPr>
              <w:t xml:space="preserve"> Quantidade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0A">
              <w:rPr>
                <w:rFonts w:ascii="Times New Roman" w:hAnsi="Times New Roman" w:cs="Times New Roman"/>
                <w:sz w:val="24"/>
                <w:szCs w:val="24"/>
              </w:rPr>
              <w:t>Unidade de Medida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AB" w:rsidRPr="0095510A" w:rsidRDefault="00E366AB" w:rsidP="00E366AB">
            <w:pPr>
              <w:pStyle w:val="TableContents"/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Preço Unitário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Preço total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0A">
              <w:rPr>
                <w:rFonts w:ascii="Times New Roman" w:hAnsi="Times New Roman" w:cs="Times New Roman"/>
                <w:sz w:val="24"/>
                <w:szCs w:val="24"/>
              </w:rPr>
              <w:t>Empresa ofertante</w:t>
            </w:r>
          </w:p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AB" w:rsidRPr="0095510A" w:rsidTr="00E366AB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0E0DA9" w:rsidRDefault="00E366AB" w:rsidP="00E366A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E0DA9">
              <w:t>Cartucho de Toner HP Laserjet P1005/M1132/P1102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AB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6AB" w:rsidRDefault="00E366AB" w:rsidP="00E366AB"/>
          <w:p w:rsidR="00E366AB" w:rsidRPr="003472BB" w:rsidRDefault="00E366AB" w:rsidP="00E366AB">
            <w:r>
              <w:t>R$ 50,00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6AB" w:rsidRDefault="00E366AB" w:rsidP="00E366AB"/>
          <w:p w:rsidR="00E366AB" w:rsidRPr="003472BB" w:rsidRDefault="00E366AB" w:rsidP="00E366AB">
            <w:pPr>
              <w:tabs>
                <w:tab w:val="left" w:pos="330"/>
                <w:tab w:val="center" w:pos="654"/>
              </w:tabs>
            </w:pPr>
            <w:r>
              <w:tab/>
              <w:t xml:space="preserve">R$ </w:t>
            </w:r>
            <w:r>
              <w:tab/>
              <w:t>500,00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Server Side Informática Av. Francisco Navarro, n° 260 – Centro  - CEP – 37.006-000 – Varginha.</w:t>
            </w:r>
          </w:p>
          <w:p w:rsidR="00E366AB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CNPJ: 07.075.396/001-85.</w:t>
            </w:r>
          </w:p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Insc. Est. 707.419.274.0029</w:t>
            </w:r>
          </w:p>
        </w:tc>
      </w:tr>
      <w:tr w:rsidR="00E366AB" w:rsidRPr="0095510A" w:rsidTr="00E366AB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0E0DA9" w:rsidRDefault="00E366AB" w:rsidP="00E366A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E0DA9">
              <w:t xml:space="preserve">Cartucho de Toner HP Laserjet </w:t>
            </w:r>
            <w:r w:rsidRPr="000E0DA9">
              <w:lastRenderedPageBreak/>
              <w:t>P1005/M1132/P1102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R$ 55,00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R$ 550,00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Minas Print Cartuchos e Informática</w:t>
            </w:r>
          </w:p>
        </w:tc>
      </w:tr>
      <w:tr w:rsidR="00E366AB" w:rsidRPr="0095510A" w:rsidTr="00E366AB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0E0DA9" w:rsidRDefault="00E366AB" w:rsidP="00E366A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E0DA9">
              <w:t>Cartucho de Toner HP Laserjet P1005/M1132/P1102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AB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6AB" w:rsidRDefault="00E366AB" w:rsidP="00E366AB"/>
          <w:p w:rsidR="00E366AB" w:rsidRPr="003472BB" w:rsidRDefault="00E366AB" w:rsidP="00E366AB">
            <w:r>
              <w:t>R$ 50,00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6AB" w:rsidRDefault="00E366AB" w:rsidP="00E366AB"/>
          <w:p w:rsidR="00E366AB" w:rsidRPr="003472BB" w:rsidRDefault="00E366AB" w:rsidP="00E366AB">
            <w:pPr>
              <w:tabs>
                <w:tab w:val="left" w:pos="330"/>
                <w:tab w:val="center" w:pos="654"/>
              </w:tabs>
            </w:pPr>
            <w:r>
              <w:tab/>
              <w:t xml:space="preserve">R$ </w:t>
            </w:r>
            <w:r>
              <w:tab/>
              <w:t>500,00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44D4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System Papelaria e Inform</w:t>
            </w:r>
            <w:r w:rsidR="00CD44D4">
              <w:rPr>
                <w:rFonts w:ascii="Times New Roman" w:hAnsi="Times New Roman" w:cs="Times New Roman"/>
                <w:sz w:val="24"/>
                <w:szCs w:val="24"/>
              </w:rPr>
              <w:t>ática Ltda – ME. Av. Santa Luiza n° 290 – Bairro Santa Luiza  - Cep: 37.026-690, Varginha – MG. CNPJ: 05.545.529/0001-04</w:t>
            </w:r>
          </w:p>
        </w:tc>
      </w:tr>
      <w:tr w:rsidR="00E366AB" w:rsidRPr="0095510A" w:rsidTr="00E366AB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0E0DA9" w:rsidRDefault="00E366AB" w:rsidP="00E366A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E0DA9">
              <w:t>Cartucho de Toner HP Laserjet P1005/M1132/P1102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E366AB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6AB" w:rsidRPr="0095510A" w:rsidRDefault="00FA4509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R$ 39,90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Pr="0095510A" w:rsidRDefault="00FA4509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R$ 399,00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66AB" w:rsidRDefault="00CD44D4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Raio X do Cartucho – Master Lopes Correa Ltda – ME. Rua Ítalo Tomagnini, 80 – Centro. CEP: 37.190-000 – Três Pontas  - MG.</w:t>
            </w:r>
          </w:p>
          <w:p w:rsidR="00CD44D4" w:rsidRDefault="00CD44D4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CNPJ: 10.298.595/0001-67.</w:t>
            </w:r>
          </w:p>
          <w:p w:rsidR="00CD44D4" w:rsidRPr="0095510A" w:rsidRDefault="00CD44D4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I.E.: 001.087.252.0021</w:t>
            </w:r>
          </w:p>
        </w:tc>
      </w:tr>
      <w:tr w:rsidR="00CD44D4" w:rsidRPr="0095510A" w:rsidTr="00D359E8">
        <w:trPr>
          <w:gridAfter w:val="1"/>
          <w:wAfter w:w="1882" w:type="dxa"/>
        </w:trPr>
        <w:tc>
          <w:tcPr>
            <w:tcW w:w="508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00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44D4" w:rsidRPr="0095510A" w:rsidRDefault="00CD44D4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Média dos preços realizados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CD44D4" w:rsidRPr="0095510A" w:rsidRDefault="00CD44D4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44D4" w:rsidRPr="0095510A" w:rsidRDefault="00CD44D4" w:rsidP="00E366AB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487,20</w:t>
            </w:r>
          </w:p>
        </w:tc>
      </w:tr>
    </w:tbl>
    <w:p w:rsidR="003472BB" w:rsidRDefault="003472BB" w:rsidP="000C405F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72BB" w:rsidRDefault="003472BB" w:rsidP="000C405F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44D4" w:rsidRDefault="00CD44D4" w:rsidP="000C405F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44D4" w:rsidRDefault="00CD44D4" w:rsidP="000C405F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44D4" w:rsidRDefault="00CD44D4" w:rsidP="000C405F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10"/>
        <w:tblW w:w="95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1755"/>
        <w:gridCol w:w="1050"/>
        <w:gridCol w:w="1545"/>
        <w:gridCol w:w="1134"/>
        <w:gridCol w:w="1418"/>
        <w:gridCol w:w="1882"/>
      </w:tblGrid>
      <w:tr w:rsidR="00CD44D4" w:rsidRPr="0095510A" w:rsidTr="00FB4399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44D4" w:rsidRPr="0095510A" w:rsidRDefault="00CD44D4" w:rsidP="00FB4399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44D4" w:rsidRPr="0095510A" w:rsidRDefault="00CD44D4" w:rsidP="00FB4399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0A"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44D4" w:rsidRPr="0095510A" w:rsidRDefault="00CD44D4" w:rsidP="00FB4399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0A">
              <w:rPr>
                <w:rFonts w:ascii="Times New Roman" w:hAnsi="Times New Roman" w:cs="Times New Roman"/>
                <w:sz w:val="24"/>
                <w:szCs w:val="24"/>
              </w:rPr>
              <w:t xml:space="preserve"> Quantidade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44D4" w:rsidRPr="0095510A" w:rsidRDefault="00CD44D4" w:rsidP="00FB4399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0A">
              <w:rPr>
                <w:rFonts w:ascii="Times New Roman" w:hAnsi="Times New Roman" w:cs="Times New Roman"/>
                <w:sz w:val="24"/>
                <w:szCs w:val="24"/>
              </w:rPr>
              <w:t>Unidade de Medida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44D4" w:rsidRPr="0095510A" w:rsidRDefault="00CD44D4" w:rsidP="00FB4399">
            <w:pPr>
              <w:pStyle w:val="TableContents"/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Preço Unitário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44D4" w:rsidRPr="0095510A" w:rsidRDefault="00CD44D4" w:rsidP="00FB4399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Preço total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44D4" w:rsidRPr="0095510A" w:rsidRDefault="00CD44D4" w:rsidP="00FB4399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0A">
              <w:rPr>
                <w:rFonts w:ascii="Times New Roman" w:hAnsi="Times New Roman" w:cs="Times New Roman"/>
                <w:sz w:val="24"/>
                <w:szCs w:val="24"/>
              </w:rPr>
              <w:t>Empresa ofertante</w:t>
            </w:r>
          </w:p>
          <w:p w:rsidR="00CD44D4" w:rsidRPr="0095510A" w:rsidRDefault="00CD44D4" w:rsidP="00FB4399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BED" w:rsidRPr="0095510A" w:rsidTr="00FB4399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0E0DA9" w:rsidRDefault="005A2BED" w:rsidP="005A2BED">
            <w:pPr>
              <w:pStyle w:val="TableContents"/>
            </w:pPr>
            <w:r>
              <w:t>Cartucho de Toner Samsung SCX – 4521f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BED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ED" w:rsidRDefault="005A2BED" w:rsidP="005A2BED"/>
          <w:p w:rsidR="005A2BED" w:rsidRPr="003472BB" w:rsidRDefault="005A2BED" w:rsidP="005A2BED">
            <w:r>
              <w:t xml:space="preserve">R$ </w:t>
            </w:r>
            <w:r>
              <w:t>399</w:t>
            </w:r>
            <w:r>
              <w:t>,00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ED" w:rsidRDefault="005A2BED" w:rsidP="005A2BED"/>
          <w:p w:rsidR="005A2BED" w:rsidRPr="003472BB" w:rsidRDefault="005A2BED" w:rsidP="005A2BED">
            <w:pPr>
              <w:tabs>
                <w:tab w:val="left" w:pos="330"/>
                <w:tab w:val="center" w:pos="654"/>
              </w:tabs>
            </w:pPr>
            <w:r>
              <w:tab/>
            </w:r>
            <w:r>
              <w:t xml:space="preserve"> </w:t>
            </w:r>
            <w:r>
              <w:t>R$ 3</w:t>
            </w:r>
            <w:r>
              <w:t>.</w:t>
            </w:r>
            <w:r>
              <w:t>99</w:t>
            </w:r>
            <w:r>
              <w:t>0</w:t>
            </w:r>
            <w:r>
              <w:t>,00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Server Side Informática Av. Francisco Navarro, n° 260 – Centro  - CEP – 37.006-000 – Varginha.</w:t>
            </w:r>
          </w:p>
          <w:p w:rsidR="005A2BED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CNPJ: 07.075.396/001-85.</w:t>
            </w:r>
          </w:p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Insc. Est. 707.419.274.0029</w:t>
            </w:r>
          </w:p>
        </w:tc>
      </w:tr>
      <w:tr w:rsidR="005A2BED" w:rsidRPr="0095510A" w:rsidTr="00FB4399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0E0DA9" w:rsidRDefault="005A2BED" w:rsidP="005A2BED">
            <w:pPr>
              <w:pStyle w:val="TableContents"/>
            </w:pPr>
            <w:r>
              <w:t>Cartucho de Toner Samsung SCX – 4521f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Minas Print Cartuchos e Informática</w:t>
            </w:r>
          </w:p>
        </w:tc>
      </w:tr>
      <w:tr w:rsidR="005A2BED" w:rsidRPr="0095510A" w:rsidTr="00FB4399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0E0DA9" w:rsidRDefault="005A2BED" w:rsidP="005A2BED">
            <w:pPr>
              <w:pStyle w:val="TableContents"/>
            </w:pPr>
            <w:r>
              <w:t>Cartucho de Toner Samsung SCX – 4521f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BED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ED" w:rsidRDefault="005A2BED" w:rsidP="005A2BED"/>
          <w:p w:rsidR="005A2BED" w:rsidRPr="003472BB" w:rsidRDefault="005A2BED" w:rsidP="005A2BED">
            <w:r>
              <w:t xml:space="preserve">R$ </w:t>
            </w:r>
            <w:r w:rsidR="00C978E0">
              <w:t>110</w:t>
            </w:r>
            <w:r>
              <w:t>,00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ED" w:rsidRDefault="005A2BED" w:rsidP="005A2BED"/>
          <w:p w:rsidR="005A2BED" w:rsidRPr="003472BB" w:rsidRDefault="005A2BED" w:rsidP="00C978E0">
            <w:pPr>
              <w:tabs>
                <w:tab w:val="left" w:pos="330"/>
                <w:tab w:val="center" w:pos="654"/>
              </w:tabs>
            </w:pPr>
            <w:r>
              <w:tab/>
              <w:t xml:space="preserve">R$ </w:t>
            </w:r>
            <w:r w:rsidR="00C978E0">
              <w:t>1.1</w:t>
            </w:r>
            <w:r>
              <w:t>00,00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System Papelaria e Informática Ltda – ME. Av. Santa Luiza n° 290 – Bairro Santa Luiza  - Cep: 37.026-690, Varginha – MG. CNPJ: 05.545.529/0001-04</w:t>
            </w:r>
          </w:p>
        </w:tc>
      </w:tr>
      <w:tr w:rsidR="005A2BED" w:rsidRPr="0095510A" w:rsidTr="005A2BED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0E0DA9" w:rsidRDefault="005A2BED" w:rsidP="005A2BED">
            <w:pPr>
              <w:pStyle w:val="TableContents"/>
            </w:pPr>
            <w:r>
              <w:t>Cartucho de Toner Samsung SCX – 4521f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BED" w:rsidRPr="0095510A" w:rsidRDefault="005A2BED" w:rsidP="00C978E0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C978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Pr="0095510A" w:rsidRDefault="005A2BED" w:rsidP="00C978E0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C978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BED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Raio X do Cartucho – Master Lopes Correa Ltda – ME. Rua Ítalo Tomagnini, 80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Centro. CEP: 37.190-000 – Três Pontas  - MG.</w:t>
            </w:r>
          </w:p>
          <w:p w:rsidR="005A2BED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CNPJ: 10.298.595/0001-67.</w:t>
            </w:r>
          </w:p>
          <w:p w:rsidR="005A2BED" w:rsidRPr="0095510A" w:rsidRDefault="005A2BED" w:rsidP="005A2BE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I.E.: 001.087.252.0021</w:t>
            </w:r>
          </w:p>
        </w:tc>
      </w:tr>
      <w:tr w:rsidR="00CD44D4" w:rsidRPr="0095510A" w:rsidTr="005A2BED">
        <w:trPr>
          <w:gridAfter w:val="1"/>
          <w:wAfter w:w="1882" w:type="dxa"/>
        </w:trPr>
        <w:tc>
          <w:tcPr>
            <w:tcW w:w="508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00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44D4" w:rsidRPr="0095510A" w:rsidRDefault="00CD44D4" w:rsidP="00FB4399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Média dos preços realizados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:rsidR="00CD44D4" w:rsidRPr="0095510A" w:rsidRDefault="00C978E0" w:rsidP="00FB4399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00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44D4" w:rsidRPr="0095510A" w:rsidRDefault="00C978E0" w:rsidP="00FB4399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1.929,60</w:t>
            </w:r>
          </w:p>
        </w:tc>
      </w:tr>
    </w:tbl>
    <w:p w:rsidR="00CD44D4" w:rsidRDefault="00CD44D4" w:rsidP="000C405F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190" w:rsidRPr="0095510A" w:rsidRDefault="003472BB" w:rsidP="000C405F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 pesquisa conclui-se a</w:t>
      </w:r>
      <w:r w:rsidR="000C405F">
        <w:rPr>
          <w:rFonts w:ascii="Times New Roman" w:hAnsi="Times New Roman" w:cs="Times New Roman"/>
          <w:sz w:val="24"/>
          <w:szCs w:val="24"/>
        </w:rPr>
        <w:t>cerca</w:t>
      </w:r>
      <w:r w:rsidR="00FC1190" w:rsidRPr="0095510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1190" w:rsidRPr="0095510A" w:rsidRDefault="00FC1190" w:rsidP="00FC1190">
      <w:pPr>
        <w:pStyle w:val="Standard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5510A">
        <w:rPr>
          <w:rFonts w:ascii="Times New Roman" w:hAnsi="Times New Roman" w:cs="Times New Roman"/>
          <w:sz w:val="24"/>
          <w:szCs w:val="24"/>
        </w:rPr>
        <w:t>das condições de manutenção, assistência técnica e garantia oferecida</w:t>
      </w:r>
      <w:r w:rsidR="00C978E0">
        <w:rPr>
          <w:rFonts w:ascii="Times New Roman" w:hAnsi="Times New Roman" w:cs="Times New Roman"/>
          <w:sz w:val="24"/>
          <w:szCs w:val="24"/>
        </w:rPr>
        <w:t xml:space="preserve">s após a aquisição do produto, a maioria dos fornecedores trabalha com um prazo de 3 meses de garantia. </w:t>
      </w:r>
    </w:p>
    <w:p w:rsidR="00FC1190" w:rsidRPr="0095510A" w:rsidRDefault="00C978E0" w:rsidP="00FC1190">
      <w:pPr>
        <w:pStyle w:val="Standard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condições de pagamento, é em média de 20 dias;</w:t>
      </w:r>
    </w:p>
    <w:p w:rsidR="00FC1190" w:rsidRPr="0095510A" w:rsidRDefault="00FC1190" w:rsidP="00FC1190">
      <w:pPr>
        <w:pStyle w:val="Standard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5510A">
        <w:rPr>
          <w:rFonts w:ascii="Times New Roman" w:hAnsi="Times New Roman" w:cs="Times New Roman"/>
          <w:sz w:val="24"/>
          <w:szCs w:val="24"/>
        </w:rPr>
        <w:t>do prazo e condições para</w:t>
      </w:r>
      <w:r w:rsidR="00C978E0">
        <w:rPr>
          <w:rFonts w:ascii="Times New Roman" w:hAnsi="Times New Roman" w:cs="Times New Roman"/>
          <w:sz w:val="24"/>
          <w:szCs w:val="24"/>
        </w:rPr>
        <w:t xml:space="preserve"> entrega do objeto da licitação, as empresas em média solicitam um prazo de até 15 dias para entregar o produto na Câmara Municipal.</w:t>
      </w:r>
    </w:p>
    <w:p w:rsidR="00FC1190" w:rsidRPr="0095510A" w:rsidRDefault="00FC1190" w:rsidP="002953D9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5855" w:rsidRPr="0095510A" w:rsidRDefault="009F5855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9F5855" w:rsidRPr="0095510A" w:rsidRDefault="009F5855" w:rsidP="002953D9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10A">
        <w:rPr>
          <w:rFonts w:ascii="Times New Roman" w:hAnsi="Times New Roman" w:cs="Times New Roman"/>
          <w:sz w:val="24"/>
          <w:szCs w:val="24"/>
        </w:rPr>
        <w:t>Atenciosamente,</w:t>
      </w:r>
    </w:p>
    <w:p w:rsidR="009F5855" w:rsidRPr="0095510A" w:rsidRDefault="009F5855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FF79C2" w:rsidRPr="0095510A" w:rsidRDefault="00FF79C2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FF79C2" w:rsidRPr="0095510A" w:rsidRDefault="00FF79C2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FF79C2" w:rsidRPr="0095510A" w:rsidRDefault="00FF79C2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9F5855" w:rsidRPr="0095510A" w:rsidRDefault="00C978E0" w:rsidP="002953D9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Ruiter Silva de Oliveira</w:t>
      </w:r>
    </w:p>
    <w:p w:rsidR="009F5855" w:rsidRPr="0095510A" w:rsidRDefault="00C978E0" w:rsidP="002953D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Assistente Legislativo</w:t>
      </w:r>
      <w:bookmarkStart w:id="0" w:name="_GoBack"/>
      <w:bookmarkEnd w:id="0"/>
    </w:p>
    <w:sectPr w:rsidR="009F5855" w:rsidRPr="0095510A">
      <w:headerReference w:type="default" r:id="rId7"/>
      <w:footerReference w:type="default" r:id="rId8"/>
      <w:pgSz w:w="11906" w:h="16838"/>
      <w:pgMar w:top="2410" w:right="1133" w:bottom="1418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B32" w:rsidRDefault="00BE0B32">
      <w:r>
        <w:separator/>
      </w:r>
    </w:p>
  </w:endnote>
  <w:endnote w:type="continuationSeparator" w:id="0">
    <w:p w:rsidR="00BE0B32" w:rsidRDefault="00BE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B8" w:rsidRDefault="00453451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978E0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C978E0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  <w:p w:rsidR="005C2BB8" w:rsidRDefault="00BE0B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B32" w:rsidRDefault="00BE0B32">
      <w:r>
        <w:rPr>
          <w:color w:val="000000"/>
        </w:rPr>
        <w:separator/>
      </w:r>
    </w:p>
  </w:footnote>
  <w:footnote w:type="continuationSeparator" w:id="0">
    <w:p w:rsidR="00BE0B32" w:rsidRDefault="00BE0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B8" w:rsidRDefault="00291735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-193040</wp:posOffset>
          </wp:positionV>
          <wp:extent cx="1047619" cy="1057143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asão santana 0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19" cy="105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451">
      <w:rPr>
        <w:rFonts w:ascii="Times New Roman" w:hAnsi="Times New Roman" w:cs="Times New Roman"/>
        <w:b/>
        <w:sz w:val="32"/>
        <w:szCs w:val="32"/>
      </w:rPr>
      <w:t>CÂMARA MUNICIPAL DE SANTANA DA VARGEM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PRAÇA PREFEITO HERNANI PEREIRA SCATOLINO Nº 50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FONE (35) 3858 – 1229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919354" wp14:editId="5CCDB15D">
              <wp:simplePos x="0" y="0"/>
              <wp:positionH relativeFrom="column">
                <wp:posOffset>358920</wp:posOffset>
              </wp:positionH>
              <wp:positionV relativeFrom="paragraph">
                <wp:posOffset>423720</wp:posOffset>
              </wp:positionV>
              <wp:extent cx="5883840" cy="0"/>
              <wp:effectExtent l="0" t="0" r="21660" b="19050"/>
              <wp:wrapNone/>
              <wp:docPr id="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3840" cy="0"/>
                      </a:xfrm>
                      <a:prstGeom prst="line">
                        <a:avLst/>
                      </a:prstGeom>
                      <a:noFill/>
                      <a:ln w="2556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B0492F" id="Conector reto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5pt,33.35pt" to="491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" strokeweight=".71mm"/>
          </w:pict>
        </mc:Fallback>
      </mc:AlternateContent>
    </w:r>
    <w:r>
      <w:rPr>
        <w:rFonts w:ascii="Times New Roman" w:hAnsi="Times New Roman" w:cs="Times New Roman"/>
        <w:b/>
        <w:sz w:val="24"/>
        <w:szCs w:val="24"/>
      </w:rPr>
      <w:t>Site: santanadavargem.mg.leg.br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6.75pt;height:6.75pt" o:bullet="t">
        <v:imagedata r:id="rId1" o:title=""/>
      </v:shape>
    </w:pict>
  </w:numPicBullet>
  <w:abstractNum w:abstractNumId="0">
    <w:nsid w:val="062D2DCC"/>
    <w:multiLevelType w:val="multilevel"/>
    <w:tmpl w:val="5CD4A204"/>
    <w:styleLink w:val="WWNum5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8718A1"/>
    <w:multiLevelType w:val="multilevel"/>
    <w:tmpl w:val="02A86448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0C2F2256"/>
    <w:multiLevelType w:val="multilevel"/>
    <w:tmpl w:val="E9A89270"/>
    <w:styleLink w:val="WWNum10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3">
    <w:nsid w:val="0E8069AB"/>
    <w:multiLevelType w:val="multilevel"/>
    <w:tmpl w:val="16CCCD20"/>
    <w:styleLink w:val="WWNum7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10680F4D"/>
    <w:multiLevelType w:val="multilevel"/>
    <w:tmpl w:val="6BEE1A04"/>
    <w:styleLink w:val="WWNum14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5">
    <w:nsid w:val="182029BE"/>
    <w:multiLevelType w:val="multilevel"/>
    <w:tmpl w:val="2F96D5B2"/>
    <w:styleLink w:val="WWNum1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88C57B5"/>
    <w:multiLevelType w:val="multilevel"/>
    <w:tmpl w:val="11100EAC"/>
    <w:styleLink w:val="WWNum12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1CD55794"/>
    <w:multiLevelType w:val="multilevel"/>
    <w:tmpl w:val="305482FA"/>
    <w:styleLink w:val="WWNum11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26C46E98"/>
    <w:multiLevelType w:val="multilevel"/>
    <w:tmpl w:val="23DCF82A"/>
    <w:styleLink w:val="WWNum13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9">
    <w:nsid w:val="2FDC3FFD"/>
    <w:multiLevelType w:val="multilevel"/>
    <w:tmpl w:val="009221DA"/>
    <w:styleLink w:val="WWNum9"/>
    <w:lvl w:ilvl="0">
      <w:numFmt w:val="bullet"/>
      <w:lvlText w:val=""/>
      <w:lvlPicBulletId w:val="0"/>
      <w:lvlJc w:val="left"/>
      <w:pPr>
        <w:ind w:left="11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731" w:hanging="360"/>
      </w:pPr>
      <w:rPr>
        <w:rFonts w:cs="Courier New"/>
      </w:rPr>
    </w:lvl>
    <w:lvl w:ilvl="2">
      <w:numFmt w:val="bullet"/>
      <w:lvlText w:val=""/>
      <w:lvlJc w:val="left"/>
      <w:pPr>
        <w:ind w:left="1451" w:hanging="360"/>
      </w:pPr>
    </w:lvl>
    <w:lvl w:ilvl="3">
      <w:numFmt w:val="bullet"/>
      <w:lvlText w:val=""/>
      <w:lvlJc w:val="left"/>
      <w:pPr>
        <w:ind w:left="2171" w:hanging="360"/>
      </w:pPr>
    </w:lvl>
    <w:lvl w:ilvl="4">
      <w:numFmt w:val="bullet"/>
      <w:lvlText w:val="o"/>
      <w:lvlJc w:val="left"/>
      <w:pPr>
        <w:ind w:left="2891" w:hanging="360"/>
      </w:pPr>
      <w:rPr>
        <w:rFonts w:cs="Courier New"/>
      </w:rPr>
    </w:lvl>
    <w:lvl w:ilvl="5">
      <w:numFmt w:val="bullet"/>
      <w:lvlText w:val=""/>
      <w:lvlJc w:val="left"/>
      <w:pPr>
        <w:ind w:left="3611" w:hanging="360"/>
      </w:pPr>
    </w:lvl>
    <w:lvl w:ilvl="6">
      <w:numFmt w:val="bullet"/>
      <w:lvlText w:val=""/>
      <w:lvlJc w:val="left"/>
      <w:pPr>
        <w:ind w:left="4331" w:hanging="360"/>
      </w:pPr>
    </w:lvl>
    <w:lvl w:ilvl="7">
      <w:numFmt w:val="bullet"/>
      <w:lvlText w:val="o"/>
      <w:lvlJc w:val="left"/>
      <w:pPr>
        <w:ind w:left="5051" w:hanging="360"/>
      </w:pPr>
      <w:rPr>
        <w:rFonts w:cs="Courier New"/>
      </w:rPr>
    </w:lvl>
    <w:lvl w:ilvl="8">
      <w:numFmt w:val="bullet"/>
      <w:lvlText w:val=""/>
      <w:lvlJc w:val="left"/>
      <w:pPr>
        <w:ind w:left="5771" w:hanging="360"/>
      </w:pPr>
    </w:lvl>
  </w:abstractNum>
  <w:abstractNum w:abstractNumId="10">
    <w:nsid w:val="31FF4598"/>
    <w:multiLevelType w:val="multilevel"/>
    <w:tmpl w:val="3718E788"/>
    <w:styleLink w:val="WWNum15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1">
    <w:nsid w:val="4BFA7604"/>
    <w:multiLevelType w:val="multilevel"/>
    <w:tmpl w:val="AF10902A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>
    <w:nsid w:val="4C784F44"/>
    <w:multiLevelType w:val="multilevel"/>
    <w:tmpl w:val="67F22648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>
    <w:nsid w:val="550B48A0"/>
    <w:multiLevelType w:val="multilevel"/>
    <w:tmpl w:val="C9B25306"/>
    <w:styleLink w:val="WWNum3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55CB26F0"/>
    <w:multiLevelType w:val="multilevel"/>
    <w:tmpl w:val="1862CF56"/>
    <w:styleLink w:val="WWNum2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27F611A"/>
    <w:multiLevelType w:val="multilevel"/>
    <w:tmpl w:val="B92A35F4"/>
    <w:styleLink w:val="WWNum8"/>
    <w:lvl w:ilvl="0">
      <w:start w:val="1"/>
      <w:numFmt w:val="upperRoman"/>
      <w:lvlText w:val="%1-"/>
      <w:lvlJc w:val="left"/>
      <w:pPr>
        <w:ind w:left="1425" w:hanging="72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455397A"/>
    <w:multiLevelType w:val="multilevel"/>
    <w:tmpl w:val="5F14F4DA"/>
    <w:styleLink w:val="WWNum16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7">
    <w:nsid w:val="7AAB5488"/>
    <w:multiLevelType w:val="hybridMultilevel"/>
    <w:tmpl w:val="3FA4F7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C535C6E"/>
    <w:multiLevelType w:val="multilevel"/>
    <w:tmpl w:val="712AE3D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3"/>
  </w:num>
  <w:num w:numId="5">
    <w:abstractNumId w:val="12"/>
  </w:num>
  <w:num w:numId="6">
    <w:abstractNumId w:val="0"/>
  </w:num>
  <w:num w:numId="7">
    <w:abstractNumId w:val="18"/>
  </w:num>
  <w:num w:numId="8">
    <w:abstractNumId w:val="3"/>
  </w:num>
  <w:num w:numId="9">
    <w:abstractNumId w:val="15"/>
  </w:num>
  <w:num w:numId="10">
    <w:abstractNumId w:val="9"/>
  </w:num>
  <w:num w:numId="11">
    <w:abstractNumId w:val="2"/>
  </w:num>
  <w:num w:numId="12">
    <w:abstractNumId w:val="7"/>
  </w:num>
  <w:num w:numId="13">
    <w:abstractNumId w:val="6"/>
  </w:num>
  <w:num w:numId="14">
    <w:abstractNumId w:val="8"/>
  </w:num>
  <w:num w:numId="15">
    <w:abstractNumId w:val="4"/>
  </w:num>
  <w:num w:numId="16">
    <w:abstractNumId w:val="10"/>
  </w:num>
  <w:num w:numId="17">
    <w:abstractNumId w:val="16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30"/>
    <w:rsid w:val="000C405F"/>
    <w:rsid w:val="00125B98"/>
    <w:rsid w:val="00171536"/>
    <w:rsid w:val="001A10F9"/>
    <w:rsid w:val="00291735"/>
    <w:rsid w:val="002953D9"/>
    <w:rsid w:val="003472BB"/>
    <w:rsid w:val="003C4ACD"/>
    <w:rsid w:val="003F2E84"/>
    <w:rsid w:val="00453451"/>
    <w:rsid w:val="0047083E"/>
    <w:rsid w:val="005A2BED"/>
    <w:rsid w:val="0066465F"/>
    <w:rsid w:val="006E563C"/>
    <w:rsid w:val="00792628"/>
    <w:rsid w:val="0095510A"/>
    <w:rsid w:val="009F5855"/>
    <w:rsid w:val="00BE0B32"/>
    <w:rsid w:val="00C978E0"/>
    <w:rsid w:val="00CD44D4"/>
    <w:rsid w:val="00D11C9D"/>
    <w:rsid w:val="00DE5C0E"/>
    <w:rsid w:val="00E366AB"/>
    <w:rsid w:val="00EF3BC8"/>
    <w:rsid w:val="00FA4509"/>
    <w:rsid w:val="00FC1190"/>
    <w:rsid w:val="00FD1D30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35EEBA-D275-4825-A6D8-5F0B83D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SemEspaamento">
    <w:name w:val="No Spacing"/>
    <w:pPr>
      <w:widowControl/>
    </w:pPr>
    <w:rPr>
      <w:rFonts w:eastAsia="MS Mincho" w:cs="Times New Roman"/>
      <w:lang w:eastAsia="zh-CN"/>
    </w:rPr>
  </w:style>
  <w:style w:type="paragraph" w:customStyle="1" w:styleId="Corpodetexto22">
    <w:name w:val="Corpo de texto 22"/>
    <w:basedOn w:val="Standar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Textbodyindent">
    <w:name w:val="Text body indent"/>
    <w:basedOn w:val="Standard"/>
    <w:pPr>
      <w:spacing w:after="0" w:line="240" w:lineRule="auto"/>
      <w:ind w:firstLine="225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widowControl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rPr>
      <w:rFonts w:ascii="Cambria" w:eastAsia="Segoe UI" w:hAnsi="Cambria" w:cs="Tahom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BulletSymbolsuser">
    <w:name w:val="Bullet Symbols (user)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CMSV</dc:creator>
  <cp:lastModifiedBy>CamaraMun</cp:lastModifiedBy>
  <cp:revision>2</cp:revision>
  <cp:lastPrinted>2017-12-19T16:22:00Z</cp:lastPrinted>
  <dcterms:created xsi:type="dcterms:W3CDTF">2018-10-19T19:32:00Z</dcterms:created>
  <dcterms:modified xsi:type="dcterms:W3CDTF">2018-10-19T19:32:00Z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